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E9D" w:rsidRDefault="00BE0E9D" w:rsidP="00BE0E9D">
      <w:pPr>
        <w:jc w:val="right"/>
      </w:pPr>
      <w:r>
        <w:t>Приложение 1</w:t>
      </w:r>
    </w:p>
    <w:p w:rsidR="00BE0E9D" w:rsidRDefault="00BE0E9D" w:rsidP="00BE0E9D">
      <w:pPr>
        <w:jc w:val="right"/>
      </w:pPr>
      <w:r>
        <w:t xml:space="preserve">к решению  Совета депутатов </w:t>
      </w:r>
    </w:p>
    <w:p w:rsidR="00BE0E9D" w:rsidRDefault="00BE0E9D" w:rsidP="00BE0E9D">
      <w:pPr>
        <w:jc w:val="right"/>
      </w:pPr>
      <w:r>
        <w:t xml:space="preserve">Невского сельсовета  </w:t>
      </w:r>
    </w:p>
    <w:p w:rsidR="00BE0E9D" w:rsidRDefault="00BE0E9D" w:rsidP="00BE0E9D">
      <w:pPr>
        <w:jc w:val="right"/>
      </w:pPr>
      <w:r>
        <w:t>от 02.04.2019 № 78</w:t>
      </w:r>
    </w:p>
    <w:p w:rsidR="00BE0E9D" w:rsidRDefault="00BE0E9D" w:rsidP="00E703AE">
      <w:pPr>
        <w:jc w:val="righ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</w:t>
      </w:r>
    </w:p>
    <w:p w:rsidR="00BE0E9D" w:rsidRDefault="00BE0E9D" w:rsidP="00BE0E9D">
      <w:pPr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доходы</w:t>
      </w:r>
    </w:p>
    <w:tbl>
      <w:tblPr>
        <w:tblW w:w="8944" w:type="dxa"/>
        <w:tblInd w:w="93" w:type="dxa"/>
        <w:tblLook w:val="0000"/>
      </w:tblPr>
      <w:tblGrid>
        <w:gridCol w:w="1996"/>
        <w:gridCol w:w="3540"/>
        <w:gridCol w:w="1260"/>
        <w:gridCol w:w="1060"/>
        <w:gridCol w:w="261"/>
        <w:gridCol w:w="960"/>
      </w:tblGrid>
      <w:tr w:rsidR="00BE0E9D" w:rsidRPr="001B3EBB" w:rsidTr="008B2A98">
        <w:trPr>
          <w:trHeight w:val="22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240"/>
        </w:trPr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5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E0E9D" w:rsidRPr="001B3EBB" w:rsidRDefault="00BE0E9D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E9D" w:rsidRPr="001B3EBB" w:rsidRDefault="00BE0E9D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платежей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E0E9D" w:rsidRPr="001B3EBB" w:rsidRDefault="00BE0E9D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Годовые назначения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0E9D" w:rsidRPr="001B3EBB" w:rsidRDefault="00BE0E9D" w:rsidP="008B2A9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30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10000000000000000000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Неуказанный код дохода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546,4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179,3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259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10010302231010000110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235,6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80,1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274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10010302241010000110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B3EBB">
              <w:rPr>
                <w:rFonts w:ascii="Arial" w:hAnsi="Arial" w:cs="Arial"/>
                <w:sz w:val="16"/>
                <w:szCs w:val="16"/>
              </w:rPr>
              <w:t>инжекторных</w:t>
            </w:r>
            <w:proofErr w:type="spellEnd"/>
            <w:r w:rsidRPr="001B3EBB">
              <w:rPr>
                <w:rFonts w:ascii="Arial" w:hAnsi="Arial"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1,7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232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10010302251010000110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349,5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113,9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232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10010302261010000110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color w:val="FF0000"/>
                <w:sz w:val="16"/>
                <w:szCs w:val="16"/>
              </w:rPr>
              <w:t>-40,4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color w:val="FF0000"/>
                <w:sz w:val="16"/>
                <w:szCs w:val="16"/>
              </w:rPr>
              <w:t>-15,3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30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18200000000000000000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18200000000000000000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286,9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75,3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148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lastRenderedPageBreak/>
              <w:t>18210102010010000110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165,9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211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18210102010011000110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B3EBB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58,9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148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18210102030011000110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B3EBB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148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18210102030013000110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30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18210503010010000110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85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18210503010011000110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B3EBB">
              <w:rPr>
                <w:rFonts w:ascii="Arial" w:hAnsi="Arial" w:cs="Arial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106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18210601030100000110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85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18210606033100000110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148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18210606033101000110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B3EBB">
              <w:rPr>
                <w:rFonts w:ascii="Arial" w:hAnsi="Arial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1,2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85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18210606043100000110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84,0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148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18210606043101000110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B3EBB">
              <w:rPr>
                <w:rFonts w:ascii="Arial" w:hAnsi="Arial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106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lastRenderedPageBreak/>
              <w:t>18210606043102100110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300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24000000000000000000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24000000000000000000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10 438,1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4 020,1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64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24011301995100000130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360,0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81,1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43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24011302995100000130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997,0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262,5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43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24020215001100000150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6 742,4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2 642,2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127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24020240014100000150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624,0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312,0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85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24020235118100000150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92,7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46,4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645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24020249999100000150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1 622,0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675,9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300"/>
        </w:trPr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11 271,40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B3EBB">
              <w:rPr>
                <w:rFonts w:ascii="Arial" w:hAnsi="Arial" w:cs="Arial"/>
                <w:b/>
                <w:bCs/>
                <w:sz w:val="16"/>
                <w:szCs w:val="16"/>
              </w:rPr>
              <w:t>4 274,70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22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22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B3EBB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 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22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3EBB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0E9D" w:rsidRPr="001B3EBB" w:rsidTr="008B2A98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0E9D" w:rsidRPr="001B3EBB" w:rsidRDefault="00BE0E9D" w:rsidP="008B2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0E9D" w:rsidRDefault="00BE0E9D" w:rsidP="00BE0E9D">
      <w:pPr>
        <w:rPr>
          <w:rFonts w:ascii="Arial" w:hAnsi="Arial" w:cs="Arial"/>
          <w:b/>
          <w:bCs/>
          <w:sz w:val="16"/>
          <w:szCs w:val="16"/>
        </w:rPr>
      </w:pPr>
    </w:p>
    <w:p w:rsidR="00BE0E9D" w:rsidRDefault="00BE0E9D" w:rsidP="00BE0E9D">
      <w:pPr>
        <w:rPr>
          <w:rFonts w:ascii="Arial" w:hAnsi="Arial" w:cs="Arial"/>
          <w:b/>
          <w:bCs/>
          <w:sz w:val="16"/>
          <w:szCs w:val="16"/>
        </w:rPr>
      </w:pPr>
    </w:p>
    <w:p w:rsidR="00BE0E9D" w:rsidRDefault="00BE0E9D" w:rsidP="00BE0E9D">
      <w:pPr>
        <w:rPr>
          <w:rFonts w:ascii="Arial" w:hAnsi="Arial" w:cs="Arial"/>
          <w:b/>
          <w:bCs/>
          <w:sz w:val="16"/>
          <w:szCs w:val="16"/>
        </w:rPr>
      </w:pPr>
    </w:p>
    <w:p w:rsidR="00BE0E9D" w:rsidRDefault="00BE0E9D" w:rsidP="00BE0E9D">
      <w:pPr>
        <w:rPr>
          <w:rFonts w:ascii="Arial" w:hAnsi="Arial" w:cs="Arial"/>
          <w:b/>
          <w:bCs/>
          <w:sz w:val="16"/>
          <w:szCs w:val="16"/>
        </w:rPr>
      </w:pPr>
    </w:p>
    <w:p w:rsidR="00203A32" w:rsidRDefault="00203A32"/>
    <w:sectPr w:rsidR="00203A32" w:rsidSect="00203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0E9D"/>
    <w:rsid w:val="00203A32"/>
    <w:rsid w:val="00BE0E9D"/>
    <w:rsid w:val="00E70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4873</Characters>
  <Application>Microsoft Office Word</Application>
  <DocSecurity>0</DocSecurity>
  <Lines>40</Lines>
  <Paragraphs>11</Paragraphs>
  <ScaleCrop>false</ScaleCrop>
  <Company/>
  <LinksUpToDate>false</LinksUpToDate>
  <CharactersWithSpaces>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2020-01-16T14:23:00Z</dcterms:created>
  <dcterms:modified xsi:type="dcterms:W3CDTF">2020-01-20T14:33:00Z</dcterms:modified>
</cp:coreProperties>
</file>